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D8F" w:rsidRDefault="00C32248" w:rsidP="00C32248">
      <w:r>
        <w:rPr>
          <w:noProof/>
          <w:lang w:eastAsia="zh-CN"/>
        </w:rPr>
        <w:drawing>
          <wp:inline distT="0" distB="0" distL="0" distR="0">
            <wp:extent cx="2504364" cy="3290990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k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6898" cy="3307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B47" w:rsidRDefault="00C32248" w:rsidP="00464B47">
      <w:pPr>
        <w:pStyle w:val="Default"/>
        <w:rPr>
          <w:rFonts w:eastAsiaTheme="minorEastAsia"/>
          <w:color w:val="221E1F"/>
          <w:sz w:val="18"/>
          <w:szCs w:val="18"/>
        </w:rPr>
      </w:pPr>
      <w:r>
        <w:rPr>
          <w:noProof/>
          <w:lang w:eastAsia="zh-CN"/>
        </w:rPr>
        <w:drawing>
          <wp:inline distT="0" distB="0" distL="0" distR="0" wp14:anchorId="73CC0F6D" wp14:editId="7678CFFD">
            <wp:extent cx="2681785" cy="3813468"/>
            <wp:effectExtent l="0" t="0" r="444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1742" cy="3827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4B47">
        <w:rPr>
          <w:rFonts w:eastAsiaTheme="minorEastAsia" w:hint="eastAsia"/>
          <w:color w:val="221E1F"/>
          <w:sz w:val="18"/>
          <w:szCs w:val="18"/>
        </w:rPr>
        <w:t xml:space="preserve">  </w:t>
      </w:r>
      <w:r w:rsidR="00464B47" w:rsidRPr="00464B47">
        <w:rPr>
          <w:rFonts w:eastAsiaTheme="minorEastAsia"/>
          <w:color w:val="221E1F"/>
          <w:sz w:val="18"/>
          <w:szCs w:val="18"/>
        </w:rPr>
        <w:sym w:font="Wingdings" w:char="F0DF"/>
      </w:r>
      <w:r w:rsidR="00464B47">
        <w:rPr>
          <w:rFonts w:eastAsiaTheme="minorEastAsia"/>
          <w:color w:val="221E1F"/>
          <w:sz w:val="18"/>
          <w:szCs w:val="18"/>
        </w:rPr>
        <w:t>------</w:t>
      </w:r>
      <w:r w:rsidR="00464B47">
        <w:rPr>
          <w:rFonts w:hint="eastAsia"/>
          <w:color w:val="221E1F"/>
          <w:sz w:val="18"/>
          <w:szCs w:val="18"/>
        </w:rPr>
        <w:t>首頁</w:t>
      </w:r>
    </w:p>
    <w:p w:rsidR="00464B47" w:rsidRDefault="00464B47" w:rsidP="00464B47">
      <w:pPr>
        <w:pStyle w:val="Default"/>
        <w:rPr>
          <w:rFonts w:eastAsiaTheme="minorEastAsia"/>
          <w:color w:val="221E1F"/>
          <w:sz w:val="18"/>
          <w:szCs w:val="18"/>
        </w:rPr>
      </w:pPr>
    </w:p>
    <w:p w:rsidR="00464B47" w:rsidRPr="00464B47" w:rsidRDefault="00464B47" w:rsidP="00464B47">
      <w:pPr>
        <w:pStyle w:val="Default"/>
        <w:rPr>
          <w:rFonts w:eastAsiaTheme="minorEastAsia"/>
        </w:rPr>
      </w:pPr>
    </w:p>
    <w:p w:rsidR="00464B47" w:rsidRDefault="00464B47" w:rsidP="00464B47">
      <w:pPr>
        <w:pStyle w:val="Default"/>
      </w:pPr>
    </w:p>
    <w:p w:rsidR="00464B47" w:rsidRDefault="00464B47" w:rsidP="00464B47">
      <w:pPr>
        <w:pStyle w:val="Default"/>
        <w:numPr>
          <w:ilvl w:val="1"/>
          <w:numId w:val="1"/>
        </w:numPr>
        <w:rPr>
          <w:rFonts w:hAnsi="Neue Frutiger World"/>
          <w:color w:val="221E1F"/>
          <w:sz w:val="18"/>
          <w:szCs w:val="18"/>
        </w:rPr>
      </w:pPr>
      <w:r>
        <w:rPr>
          <w:rFonts w:hint="eastAsia"/>
          <w:color w:val="221E1F"/>
          <w:sz w:val="18"/>
          <w:szCs w:val="18"/>
        </w:rPr>
        <w:t>管理模式：</w:t>
      </w:r>
      <w:r>
        <w:rPr>
          <w:color w:val="221E1F"/>
          <w:sz w:val="18"/>
          <w:szCs w:val="18"/>
        </w:rPr>
        <w:t xml:space="preserve"> </w:t>
      </w:r>
      <w:r>
        <w:rPr>
          <w:rFonts w:hint="eastAsia"/>
          <w:color w:val="221E1F"/>
          <w:sz w:val="18"/>
          <w:szCs w:val="18"/>
        </w:rPr>
        <w:t>按下「首頁</w:t>
      </w:r>
      <w:r>
        <w:rPr>
          <w:color w:val="221E1F"/>
          <w:sz w:val="18"/>
          <w:szCs w:val="18"/>
        </w:rPr>
        <w:t xml:space="preserve"> </w:t>
      </w:r>
      <w:r>
        <w:rPr>
          <w:rFonts w:ascii="Neue Frutiger World" w:hAnsi="Neue Frutiger World" w:cs="Neue Frutiger World"/>
          <w:color w:val="221E1F"/>
          <w:sz w:val="18"/>
          <w:szCs w:val="18"/>
        </w:rPr>
        <w:t>+ 1888</w:t>
      </w:r>
      <w:r>
        <w:rPr>
          <w:rFonts w:hAnsi="Neue Frutiger World" w:hint="eastAsia"/>
          <w:color w:val="221E1F"/>
          <w:sz w:val="18"/>
          <w:szCs w:val="18"/>
        </w:rPr>
        <w:t>」即可進入管理模式。請確認您在按下「首頁」後看到首頁</w:t>
      </w:r>
      <w:r>
        <w:rPr>
          <w:rFonts w:hAnsi="Neue Frutiger World"/>
          <w:color w:val="221E1F"/>
          <w:sz w:val="18"/>
          <w:szCs w:val="18"/>
        </w:rPr>
        <w:t xml:space="preserve"> </w:t>
      </w:r>
      <w:r>
        <w:rPr>
          <w:rFonts w:ascii="Neue Frutiger World" w:hAnsi="Neue Frutiger World" w:cs="Neue Frutiger World"/>
          <w:color w:val="221E1F"/>
          <w:sz w:val="18"/>
          <w:szCs w:val="18"/>
        </w:rPr>
        <w:t xml:space="preserve">OSD </w:t>
      </w:r>
      <w:r>
        <w:rPr>
          <w:rFonts w:hAnsi="Neue Frutiger World" w:hint="eastAsia"/>
          <w:color w:val="221E1F"/>
          <w:sz w:val="18"/>
          <w:szCs w:val="18"/>
        </w:rPr>
        <w:t>選單，然後依序按下</w:t>
      </w:r>
      <w:r>
        <w:rPr>
          <w:rFonts w:hAnsi="Neue Frutiger World"/>
          <w:color w:val="221E1F"/>
          <w:sz w:val="18"/>
          <w:szCs w:val="18"/>
        </w:rPr>
        <w:t xml:space="preserve"> </w:t>
      </w:r>
      <w:r>
        <w:rPr>
          <w:rFonts w:ascii="Neue Frutiger World" w:hAnsi="Neue Frutiger World" w:cs="Neue Frutiger World"/>
          <w:color w:val="221E1F"/>
          <w:sz w:val="18"/>
          <w:szCs w:val="18"/>
        </w:rPr>
        <w:t>1888</w:t>
      </w:r>
      <w:r>
        <w:rPr>
          <w:rFonts w:hAnsi="Neue Frutiger World" w:hint="eastAsia"/>
          <w:color w:val="221E1F"/>
          <w:sz w:val="18"/>
          <w:szCs w:val="18"/>
        </w:rPr>
        <w:t>。連按兩下「首頁」鍵並非有效的快速鍵。</w:t>
      </w:r>
    </w:p>
    <w:p w:rsidR="00464B47" w:rsidRDefault="00464B47" w:rsidP="00464B47">
      <w:pPr>
        <w:pStyle w:val="Default"/>
        <w:rPr>
          <w:rFonts w:hAnsi="Neue Frutiger World"/>
          <w:color w:val="221E1F"/>
          <w:sz w:val="18"/>
          <w:szCs w:val="18"/>
        </w:rPr>
      </w:pPr>
    </w:p>
    <w:p w:rsidR="00C32248" w:rsidRDefault="00C32248" w:rsidP="00C32248"/>
    <w:p w:rsidR="00464B47" w:rsidRDefault="00464B47" w:rsidP="00464B47">
      <w:pPr>
        <w:pStyle w:val="Default"/>
        <w:numPr>
          <w:ilvl w:val="1"/>
          <w:numId w:val="1"/>
        </w:numPr>
        <w:rPr>
          <w:rFonts w:hAnsi="Neue Frutiger World"/>
          <w:color w:val="221E1F"/>
          <w:sz w:val="18"/>
          <w:szCs w:val="18"/>
        </w:rPr>
      </w:pPr>
    </w:p>
    <w:p w:rsidR="00C32248" w:rsidRDefault="00C32248" w:rsidP="00C32248"/>
    <w:p w:rsidR="00C32248" w:rsidRDefault="00C32248" w:rsidP="00C32248">
      <w:r>
        <w:rPr>
          <w:noProof/>
          <w:lang w:eastAsia="zh-CN"/>
        </w:rPr>
        <w:drawing>
          <wp:inline distT="0" distB="0" distL="0" distR="0">
            <wp:extent cx="5943600" cy="583374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aaa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3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47A6" w:rsidRPr="00C32248" w:rsidRDefault="00DD47A6" w:rsidP="00DD47A6">
      <w:pPr>
        <w:rPr>
          <w:rFonts w:hint="eastAsia"/>
        </w:rPr>
      </w:pPr>
      <w:r>
        <w:rPr>
          <w:noProof/>
          <w:lang w:eastAsia="zh-CN"/>
        </w:rPr>
        <w:drawing>
          <wp:inline distT="0" distB="0" distL="0" distR="0">
            <wp:extent cx="3480179" cy="1307670"/>
            <wp:effectExtent l="0" t="0" r="635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1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1340" cy="1311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選擇</w:t>
      </w:r>
      <w:r>
        <w:rPr>
          <w:rFonts w:hint="eastAsia"/>
        </w:rPr>
        <w:t>設定</w:t>
      </w:r>
    </w:p>
    <w:p w:rsidR="00464B47" w:rsidRDefault="00DD47A6" w:rsidP="00C32248">
      <w:r>
        <w:rPr>
          <w:rFonts w:hint="eastAsia"/>
          <w:noProof/>
          <w:lang w:eastAsia="zh-CN"/>
        </w:rPr>
        <w:lastRenderedPageBreak/>
        <w:drawing>
          <wp:inline distT="0" distB="0" distL="0" distR="0">
            <wp:extent cx="2763672" cy="368489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250606_16520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255" cy="3695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47A6" w:rsidRDefault="00DD47A6" w:rsidP="00C32248">
      <w:r>
        <w:rPr>
          <w:rFonts w:hint="eastAsia"/>
          <w:noProof/>
          <w:lang w:eastAsia="zh-CN"/>
        </w:rPr>
        <w:drawing>
          <wp:inline distT="0" distB="0" distL="0" distR="0">
            <wp:extent cx="2707375" cy="3609833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250606_17004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5647" cy="3620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47A6" w:rsidRDefault="00DD47A6" w:rsidP="00C32248">
      <w:r>
        <w:rPr>
          <w:rFonts w:hint="eastAsia"/>
          <w:noProof/>
          <w:lang w:eastAsia="zh-CN"/>
        </w:rPr>
        <w:lastRenderedPageBreak/>
        <w:drawing>
          <wp:inline distT="0" distB="0" distL="0" distR="0" wp14:anchorId="3D15D600" wp14:editId="09BF99CA">
            <wp:extent cx="2855794" cy="3807725"/>
            <wp:effectExtent l="0" t="0" r="1905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250606_17000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3237" cy="3817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47A6" w:rsidRDefault="00DD47A6" w:rsidP="00C32248"/>
    <w:p w:rsidR="00DD47A6" w:rsidRDefault="00045091" w:rsidP="00C32248">
      <w:r>
        <w:rPr>
          <w:rFonts w:hint="eastAsia"/>
        </w:rPr>
        <w:t>這版不要選取</w:t>
      </w:r>
    </w:p>
    <w:p w:rsidR="00045091" w:rsidRDefault="00045091" w:rsidP="00C32248">
      <w:r>
        <w:t>即關閉安全性功能</w:t>
      </w:r>
    </w:p>
    <w:p w:rsidR="00045091" w:rsidRPr="00045091" w:rsidRDefault="00045091" w:rsidP="00C32248">
      <w:pPr>
        <w:rPr>
          <w:rFonts w:hint="eastAsia"/>
        </w:rPr>
      </w:pPr>
      <w:r>
        <w:t>期後</w:t>
      </w:r>
      <w:r>
        <w:t xml:space="preserve">USB </w:t>
      </w:r>
      <w:r w:rsidR="00134F20">
        <w:rPr>
          <w:lang w:val="en-HK"/>
        </w:rPr>
        <w:t>Devic</w:t>
      </w:r>
      <w:bookmarkStart w:id="0" w:name="_GoBack"/>
      <w:bookmarkEnd w:id="0"/>
      <w:r>
        <w:rPr>
          <w:lang w:val="en-HK"/>
        </w:rPr>
        <w:t xml:space="preserve">e </w:t>
      </w:r>
      <w:r>
        <w:rPr>
          <w:rFonts w:hint="eastAsia"/>
        </w:rPr>
        <w:t>便能讀取</w:t>
      </w:r>
    </w:p>
    <w:sectPr w:rsidR="00045091" w:rsidRPr="0004509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 XiangHe Hei TC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ue Frutiger World">
    <w:altName w:val="Neue Frutiger Wor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2661F51"/>
    <w:multiLevelType w:val="hybridMultilevel"/>
    <w:tmpl w:val="FDC3ACC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248"/>
    <w:rsid w:val="00045091"/>
    <w:rsid w:val="00134F20"/>
    <w:rsid w:val="003B1292"/>
    <w:rsid w:val="00464B47"/>
    <w:rsid w:val="00C32248"/>
    <w:rsid w:val="00DD3D8F"/>
    <w:rsid w:val="00DD4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B8C1D5-FD2A-4EC2-9275-C0072C9D3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64B47"/>
    <w:pPr>
      <w:autoSpaceDE w:val="0"/>
      <w:autoSpaceDN w:val="0"/>
      <w:adjustRightInd w:val="0"/>
      <w:spacing w:after="0" w:line="240" w:lineRule="auto"/>
    </w:pPr>
    <w:rPr>
      <w:rFonts w:ascii="M XiangHe Hei TC" w:eastAsia="M XiangHe Hei TC" w:cs="M XiangHe Hei T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Ng</dc:creator>
  <cp:keywords/>
  <dc:description/>
  <cp:lastModifiedBy>Simon Ng</cp:lastModifiedBy>
  <cp:revision>4</cp:revision>
  <dcterms:created xsi:type="dcterms:W3CDTF">2025-06-06T09:32:00Z</dcterms:created>
  <dcterms:modified xsi:type="dcterms:W3CDTF">2025-06-06T09:33:00Z</dcterms:modified>
</cp:coreProperties>
</file>